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94633E" w:rsidR="00E5613A" w:rsidRDefault="00C71993" w14:paraId="621180FC" w14:textId="77777777">
      <w:pPr>
        <w:pStyle w:val="Kop1"/>
        <w:rPr>
          <w:lang w:val="nl-NL"/>
        </w:rPr>
      </w:pPr>
      <w:r w:rsidRPr="0094633E">
        <w:rPr>
          <w:lang w:val="nl-NL"/>
        </w:rPr>
        <w:t>MR Jaarverslag 2024–2025 – SBO Bernardus te Gulpen</w:t>
      </w:r>
    </w:p>
    <w:p w:rsidRPr="0094633E" w:rsidR="00E5613A" w:rsidRDefault="00C71993" w14:paraId="548E1D63" w14:textId="77777777">
      <w:pPr>
        <w:pStyle w:val="Kop2"/>
        <w:rPr>
          <w:lang w:val="nl-NL"/>
        </w:rPr>
      </w:pPr>
      <w:r w:rsidRPr="0094633E">
        <w:rPr>
          <w:lang w:val="nl-NL"/>
        </w:rPr>
        <w:t>1. Inleiding</w:t>
      </w:r>
    </w:p>
    <w:p w:rsidRPr="0094633E" w:rsidR="00E5613A" w:rsidRDefault="00C71993" w14:paraId="6B0A30A2" w14:textId="77777777">
      <w:pPr>
        <w:rPr>
          <w:lang w:val="nl-NL"/>
        </w:rPr>
      </w:pPr>
      <w:r w:rsidRPr="0094633E">
        <w:rPr>
          <w:lang w:val="nl-NL"/>
        </w:rPr>
        <w:t>De Medezeggenschapsraad (MR) van SBO Bernardus vertegenwoordigt ouders en personeel in het overleg met de schoolleiding. De MR heeft in het schooljaar 2024–2025 zes keer vergaderd. Tijdens deze bijeenkomsten is meegedacht, geadviseerd en ingestemd met onderwerpen die het onderwijs en de organisatie van onze school raken.</w:t>
      </w:r>
    </w:p>
    <w:p w:rsidRPr="0094633E" w:rsidR="00E5613A" w:rsidRDefault="00C71993" w14:paraId="00F8B69C" w14:textId="77777777">
      <w:pPr>
        <w:pStyle w:val="Kop2"/>
        <w:rPr>
          <w:lang w:val="nl-NL"/>
        </w:rPr>
      </w:pPr>
      <w:r w:rsidRPr="0094633E">
        <w:rPr>
          <w:lang w:val="nl-NL"/>
        </w:rPr>
        <w:t>2. Samenstelling</w:t>
      </w:r>
    </w:p>
    <w:p w:rsidRPr="0094633E" w:rsidR="00E5613A" w:rsidRDefault="00C71993" w14:paraId="6082269B" w14:textId="77777777">
      <w:pPr>
        <w:rPr>
          <w:lang w:val="nl-NL"/>
        </w:rPr>
      </w:pPr>
      <w:r w:rsidRPr="0094633E">
        <w:rPr>
          <w:lang w:val="nl-NL"/>
        </w:rPr>
        <w:t>Personeelsgeleding:</w:t>
      </w:r>
    </w:p>
    <w:p w:rsidRPr="0094633E" w:rsidR="00E5613A" w:rsidRDefault="00C71993" w14:paraId="7C100164" w14:textId="5BE30EA8">
      <w:pPr>
        <w:rPr>
          <w:lang w:val="nl-NL"/>
        </w:rPr>
      </w:pPr>
      <w:r w:rsidRPr="0094633E">
        <w:rPr>
          <w:lang w:val="nl-NL"/>
        </w:rPr>
        <w:t xml:space="preserve">• </w:t>
      </w:r>
      <w:r w:rsidR="0094633E">
        <w:rPr>
          <w:lang w:val="nl-NL"/>
        </w:rPr>
        <w:t xml:space="preserve">mw. </w:t>
      </w:r>
      <w:r w:rsidRPr="0094633E">
        <w:rPr>
          <w:lang w:val="nl-NL"/>
        </w:rPr>
        <w:t>Y. Gulpen</w:t>
      </w:r>
    </w:p>
    <w:p w:rsidRPr="0094633E" w:rsidR="00E5613A" w:rsidRDefault="00C71993" w14:paraId="0D125304" w14:textId="5322C6B4">
      <w:pPr>
        <w:rPr>
          <w:lang w:val="nl-NL"/>
        </w:rPr>
      </w:pPr>
      <w:r w:rsidRPr="67E3F72F" w:rsidR="4B06523B">
        <w:rPr>
          <w:lang w:val="nl-NL"/>
        </w:rPr>
        <w:t>• Mw. G. Vran</w:t>
      </w:r>
      <w:r w:rsidRPr="67E3F72F" w:rsidR="3C621618">
        <w:rPr>
          <w:lang w:val="nl-NL"/>
        </w:rPr>
        <w:t>c</w:t>
      </w:r>
      <w:r w:rsidRPr="67E3F72F" w:rsidR="4B06523B">
        <w:rPr>
          <w:lang w:val="nl-NL"/>
        </w:rPr>
        <w:t>ken</w:t>
      </w:r>
    </w:p>
    <w:p w:rsidRPr="0094633E" w:rsidR="00E5613A" w:rsidRDefault="00C71993" w14:paraId="13077355" w14:textId="7743897E">
      <w:pPr>
        <w:rPr>
          <w:lang w:val="nl-NL"/>
        </w:rPr>
      </w:pPr>
      <w:r w:rsidRPr="0094633E">
        <w:rPr>
          <w:lang w:val="nl-NL"/>
        </w:rPr>
        <w:t xml:space="preserve">• Mw. </w:t>
      </w:r>
      <w:r w:rsidR="0094633E">
        <w:rPr>
          <w:lang w:val="nl-NL"/>
        </w:rPr>
        <w:t xml:space="preserve">F. </w:t>
      </w:r>
      <w:r w:rsidRPr="0094633E">
        <w:rPr>
          <w:lang w:val="nl-NL"/>
        </w:rPr>
        <w:t>Bertrams</w:t>
      </w:r>
    </w:p>
    <w:p w:rsidRPr="0094633E" w:rsidR="00E5613A" w:rsidRDefault="00C71993" w14:paraId="1FE0442B" w14:textId="77777777">
      <w:pPr>
        <w:rPr>
          <w:lang w:val="nl-NL"/>
        </w:rPr>
      </w:pPr>
      <w:r w:rsidRPr="0094633E">
        <w:rPr>
          <w:lang w:val="nl-NL"/>
        </w:rPr>
        <w:br/>
      </w:r>
      <w:r w:rsidRPr="0094633E">
        <w:rPr>
          <w:lang w:val="nl-NL"/>
        </w:rPr>
        <w:t>Oudergeleding:</w:t>
      </w:r>
    </w:p>
    <w:p w:rsidRPr="0094633E" w:rsidR="00E5613A" w:rsidRDefault="00C71993" w14:paraId="79A3F99D" w14:textId="77777777">
      <w:pPr>
        <w:rPr>
          <w:lang w:val="nl-NL"/>
        </w:rPr>
      </w:pPr>
      <w:r w:rsidRPr="0094633E">
        <w:rPr>
          <w:lang w:val="nl-NL"/>
        </w:rPr>
        <w:t>• Dhr. T. Hoenjet</w:t>
      </w:r>
    </w:p>
    <w:p w:rsidRPr="0094633E" w:rsidR="00E5613A" w:rsidRDefault="00C71993" w14:paraId="22ABEDA1" w14:textId="77777777">
      <w:pPr>
        <w:rPr>
          <w:lang w:val="nl-NL"/>
        </w:rPr>
      </w:pPr>
      <w:r w:rsidRPr="0094633E">
        <w:rPr>
          <w:lang w:val="nl-NL"/>
        </w:rPr>
        <w:t>• Mw. J. Rutten</w:t>
      </w:r>
    </w:p>
    <w:p w:rsidRPr="0094633E" w:rsidR="00E5613A" w:rsidRDefault="00C71993" w14:paraId="38C7FB0D" w14:textId="57F63A3E">
      <w:pPr>
        <w:rPr>
          <w:lang w:val="nl-NL"/>
        </w:rPr>
      </w:pPr>
      <w:r w:rsidRPr="0094633E">
        <w:rPr>
          <w:lang w:val="nl-NL"/>
        </w:rPr>
        <w:t>• Mw. W. Verolme</w:t>
      </w:r>
      <w:r w:rsidR="0094633E">
        <w:rPr>
          <w:lang w:val="nl-NL"/>
        </w:rPr>
        <w:t xml:space="preserve"> (voorzitter)</w:t>
      </w:r>
    </w:p>
    <w:p w:rsidRPr="0094633E" w:rsidR="00E5613A" w:rsidRDefault="00C71993" w14:paraId="6AF6F916" w14:textId="77777777">
      <w:pPr>
        <w:pStyle w:val="Kop2"/>
        <w:rPr>
          <w:lang w:val="nl-NL"/>
        </w:rPr>
      </w:pPr>
      <w:r w:rsidRPr="0094633E">
        <w:rPr>
          <w:lang w:val="nl-NL"/>
        </w:rPr>
        <w:t>3. Belangrijkste onderwerpen 2024–2025</w:t>
      </w:r>
    </w:p>
    <w:p w:rsidRPr="0094633E" w:rsidR="00E5613A" w:rsidRDefault="00C71993" w14:paraId="1FBEB941" w14:textId="77777777">
      <w:pPr>
        <w:rPr>
          <w:lang w:val="nl-NL"/>
        </w:rPr>
      </w:pPr>
      <w:r w:rsidRPr="0094633E">
        <w:rPr>
          <w:lang w:val="nl-NL"/>
        </w:rPr>
        <w:t>In het afgelopen schooljaar heeft de MR zich gebogen over de volgende thema’s:</w:t>
      </w:r>
    </w:p>
    <w:p w:rsidRPr="0094633E" w:rsidR="00E5613A" w:rsidRDefault="00C71993" w14:paraId="72D5BA9E" w14:textId="77777777">
      <w:pPr>
        <w:rPr>
          <w:lang w:val="nl-NL"/>
        </w:rPr>
      </w:pPr>
      <w:r w:rsidRPr="0094633E">
        <w:rPr>
          <w:lang w:val="nl-NL"/>
        </w:rPr>
        <w:t>• Schoolplan: advies en instemming over de hoofdlijnen van het nieuwe meerjarenplan.</w:t>
      </w:r>
    </w:p>
    <w:p w:rsidRPr="0094633E" w:rsidR="00E5613A" w:rsidRDefault="00C71993" w14:paraId="0C652E98" w14:textId="77777777">
      <w:pPr>
        <w:rPr>
          <w:lang w:val="nl-NL"/>
        </w:rPr>
      </w:pPr>
      <w:r w:rsidRPr="0094633E">
        <w:rPr>
          <w:lang w:val="nl-NL"/>
        </w:rPr>
        <w:t>• Begroting: beoordeling van de financiële plannen en investeringen, met aandacht voor middelen voor leerlingenzorg en ICT.</w:t>
      </w:r>
    </w:p>
    <w:p w:rsidRPr="0094633E" w:rsidR="00E5613A" w:rsidRDefault="00C71993" w14:paraId="20B945FA" w14:textId="77777777">
      <w:pPr>
        <w:rPr>
          <w:lang w:val="nl-NL"/>
        </w:rPr>
      </w:pPr>
      <w:r w:rsidRPr="0094633E">
        <w:rPr>
          <w:lang w:val="nl-NL"/>
        </w:rPr>
        <w:t>• Schoolverbouwing: overleg over planning, communicatie en tijdelijke aanpassingen tijdens de werkzaamheden.</w:t>
      </w:r>
    </w:p>
    <w:p w:rsidRPr="0094633E" w:rsidR="00E5613A" w:rsidRDefault="00C71993" w14:paraId="7EBE499B" w14:textId="77777777">
      <w:pPr>
        <w:rPr>
          <w:lang w:val="nl-NL"/>
        </w:rPr>
      </w:pPr>
      <w:r w:rsidRPr="0094633E">
        <w:rPr>
          <w:lang w:val="nl-NL"/>
        </w:rPr>
        <w:t>• Vakantieplanning: instemming verleend op de vakantie- en studiedagenkalender voor 2025–2026.</w:t>
      </w:r>
    </w:p>
    <w:p w:rsidRPr="0094633E" w:rsidR="00E5613A" w:rsidRDefault="00C71993" w14:paraId="651AAB94" w14:textId="77777777">
      <w:pPr>
        <w:rPr>
          <w:lang w:val="nl-NL"/>
        </w:rPr>
      </w:pPr>
      <w:r w:rsidRPr="0094633E">
        <w:rPr>
          <w:lang w:val="nl-NL"/>
        </w:rPr>
        <w:t>• Specifiek lesaanbod: bespreking van verrijkingsactiviteiten en differentiatie voor leerlingen met extra ondersteuningsbehoeften.</w:t>
      </w:r>
    </w:p>
    <w:p w:rsidR="00E5613A" w:rsidRDefault="00C71993" w14:paraId="4B3538BD" w14:textId="77777777">
      <w:pPr>
        <w:rPr>
          <w:lang w:val="nl-NL"/>
        </w:rPr>
      </w:pPr>
      <w:r w:rsidRPr="0094633E">
        <w:rPr>
          <w:lang w:val="nl-NL"/>
        </w:rPr>
        <w:t>• Buitenschoolse opvang: advies over samenwerking met lokale BSO-partners en afstemming van tijden.</w:t>
      </w:r>
    </w:p>
    <w:p w:rsidR="00116E96" w:rsidP="00116E96" w:rsidRDefault="00116E96" w14:paraId="13464D71" w14:textId="12D88043">
      <w:pPr>
        <w:pStyle w:val="Lijstalinea"/>
        <w:numPr>
          <w:ilvl w:val="0"/>
          <w:numId w:val="10"/>
        </w:numPr>
        <w:rPr>
          <w:lang w:val="nl-NL"/>
        </w:rPr>
      </w:pPr>
      <w:r>
        <w:rPr>
          <w:lang w:val="nl-NL"/>
        </w:rPr>
        <w:t>Deelnemen in s</w:t>
      </w:r>
      <w:r w:rsidRPr="00116E96">
        <w:rPr>
          <w:lang w:val="nl-NL"/>
        </w:rPr>
        <w:t xml:space="preserve">electie </w:t>
      </w:r>
      <w:r>
        <w:rPr>
          <w:lang w:val="nl-NL"/>
        </w:rPr>
        <w:t>gesprekken van (adjunct) directeurs functie.</w:t>
      </w:r>
    </w:p>
    <w:p w:rsidRPr="00116E96" w:rsidR="00116E96" w:rsidP="00116E96" w:rsidRDefault="00116E96" w14:paraId="75DF4240" w14:textId="77777777">
      <w:pPr>
        <w:pStyle w:val="Lijstalinea"/>
        <w:rPr>
          <w:lang w:val="nl-NL"/>
        </w:rPr>
      </w:pPr>
    </w:p>
    <w:p w:rsidRPr="0094633E" w:rsidR="00E5613A" w:rsidRDefault="00C71993" w14:paraId="53CE7AAF" w14:textId="77777777">
      <w:pPr>
        <w:pStyle w:val="Kop2"/>
        <w:rPr>
          <w:lang w:val="nl-NL"/>
        </w:rPr>
      </w:pPr>
      <w:r w:rsidRPr="0094633E">
        <w:rPr>
          <w:lang w:val="nl-NL"/>
        </w:rPr>
        <w:t>4. Adviezen en instemming</w:t>
      </w:r>
    </w:p>
    <w:p w:rsidRPr="0094633E" w:rsidR="00E5613A" w:rsidRDefault="00C71993" w14:paraId="3345651D" w14:textId="77777777">
      <w:pPr>
        <w:rPr>
          <w:lang w:val="nl-NL"/>
        </w:rPr>
      </w:pPr>
      <w:r w:rsidRPr="0094633E">
        <w:rPr>
          <w:lang w:val="nl-NL"/>
        </w:rPr>
        <w:t>De MR heeft in 2024–2025:</w:t>
      </w:r>
    </w:p>
    <w:p w:rsidRPr="0094633E" w:rsidR="00E5613A" w:rsidRDefault="00C71993" w14:paraId="0844E5B3" w14:textId="77777777">
      <w:pPr>
        <w:rPr>
          <w:lang w:val="nl-NL"/>
        </w:rPr>
      </w:pPr>
      <w:r w:rsidRPr="0094633E">
        <w:rPr>
          <w:lang w:val="nl-NL"/>
        </w:rPr>
        <w:t>• Instemming gegeven op: het schoolplan, de begroting en de vakantieplanning.</w:t>
      </w:r>
    </w:p>
    <w:p w:rsidRPr="0094633E" w:rsidR="00E5613A" w:rsidRDefault="00C71993" w14:paraId="562CC789" w14:textId="77777777">
      <w:pPr>
        <w:rPr>
          <w:lang w:val="nl-NL"/>
        </w:rPr>
      </w:pPr>
      <w:r w:rsidRPr="0094633E">
        <w:rPr>
          <w:lang w:val="nl-NL"/>
        </w:rPr>
        <w:t>• Advies uitgebracht over: de verbouwingsplannen, het lesaanbod en de samenwerking met de BSO.</w:t>
      </w:r>
    </w:p>
    <w:p w:rsidRPr="0094633E" w:rsidR="00E5613A" w:rsidRDefault="00C71993" w14:paraId="0EEFC5DD" w14:textId="77777777">
      <w:pPr>
        <w:pStyle w:val="Kop2"/>
        <w:rPr>
          <w:lang w:val="nl-NL"/>
        </w:rPr>
      </w:pPr>
      <w:r w:rsidRPr="0094633E">
        <w:rPr>
          <w:lang w:val="nl-NL"/>
        </w:rPr>
        <w:t>5. Vooruitblik 2025–2026</w:t>
      </w:r>
    </w:p>
    <w:p w:rsidRPr="0094633E" w:rsidR="00E5613A" w:rsidRDefault="00C71993" w14:paraId="1F8662C3" w14:textId="77777777">
      <w:pPr>
        <w:rPr>
          <w:lang w:val="nl-NL"/>
        </w:rPr>
      </w:pPr>
      <w:r w:rsidRPr="0094633E">
        <w:rPr>
          <w:lang w:val="nl-NL"/>
        </w:rPr>
        <w:t>In het komende schooljaar richt de MR zich op:</w:t>
      </w:r>
    </w:p>
    <w:p w:rsidRPr="0094633E" w:rsidR="00E5613A" w:rsidRDefault="00C71993" w14:paraId="0187A484" w14:textId="77777777">
      <w:pPr>
        <w:rPr>
          <w:lang w:val="nl-NL"/>
        </w:rPr>
      </w:pPr>
      <w:r w:rsidRPr="0094633E">
        <w:rPr>
          <w:lang w:val="nl-NL"/>
        </w:rPr>
        <w:t>• De verdere uitvoering van het nieuwe schoolplan.</w:t>
      </w:r>
    </w:p>
    <w:p w:rsidRPr="0094633E" w:rsidR="00E5613A" w:rsidRDefault="00C71993" w14:paraId="4BBF0EFB" w14:textId="77777777">
      <w:pPr>
        <w:rPr>
          <w:lang w:val="nl-NL"/>
        </w:rPr>
      </w:pPr>
      <w:r w:rsidRPr="0094633E">
        <w:rPr>
          <w:lang w:val="nl-NL"/>
        </w:rPr>
        <w:t>• De voortgang en afronding van de schoolverbouwing.</w:t>
      </w:r>
    </w:p>
    <w:p w:rsidRPr="0094633E" w:rsidR="00E5613A" w:rsidRDefault="00C71993" w14:paraId="7BAE8168" w14:textId="77777777">
      <w:pPr>
        <w:rPr>
          <w:lang w:val="nl-NL"/>
        </w:rPr>
      </w:pPr>
      <w:r w:rsidRPr="67E3F72F" w:rsidR="4B06523B">
        <w:rPr>
          <w:lang w:val="nl-NL"/>
        </w:rPr>
        <w:t>• Het versterken van communicatie en betrokkenheid van ouders bij schoolontwikkeling.</w:t>
      </w:r>
    </w:p>
    <w:p w:rsidR="67E3F72F" w:rsidP="67E3F72F" w:rsidRDefault="67E3F72F" w14:paraId="75F2907F" w14:textId="7E580C80">
      <w:pPr>
        <w:rPr>
          <w:lang w:val="nl-NL"/>
        </w:rPr>
      </w:pPr>
    </w:p>
    <w:p w:rsidRPr="0094633E" w:rsidR="00E5613A" w:rsidRDefault="00C71993" w14:paraId="70A7705C" w14:textId="77777777">
      <w:pPr>
        <w:pStyle w:val="Kop2"/>
        <w:rPr>
          <w:lang w:val="nl-NL"/>
        </w:rPr>
      </w:pPr>
      <w:r w:rsidRPr="0094633E">
        <w:rPr>
          <w:lang w:val="nl-NL"/>
        </w:rPr>
        <w:t>6. Dankwoord</w:t>
      </w:r>
    </w:p>
    <w:p w:rsidRPr="0094633E" w:rsidR="00E5613A" w:rsidRDefault="00C71993" w14:paraId="628E63BE" w14:textId="77777777">
      <w:pPr>
        <w:rPr>
          <w:lang w:val="nl-NL"/>
        </w:rPr>
      </w:pPr>
      <w:r w:rsidRPr="0094633E">
        <w:rPr>
          <w:lang w:val="nl-NL"/>
        </w:rPr>
        <w:t>De MR bedankt het team, de directie en alle ouders voor hun inzet, betrokkenheid en constructieve samenwerking in het afgelopen jaar.</w:t>
      </w:r>
    </w:p>
    <w:sectPr w:rsidRPr="0094633E" w:rsidR="00E5613A" w:rsidSect="00034616">
      <w:pgSz w:w="12240" w:h="15840" w:orient="portrait"/>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jstnummering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jstnummering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hint="default" w:ascii="Symbol" w:hAnsi="Symbol"/>
      </w:rPr>
    </w:lvl>
  </w:abstractNum>
  <w:abstractNum w:abstractNumId="5" w15:restartNumberingAfterBreak="0">
    <w:nsid w:val="FFFFFF82"/>
    <w:multiLevelType w:val="singleLevel"/>
    <w:tmpl w:val="F3EAFDEC"/>
    <w:lvl w:ilvl="0">
      <w:start w:val="1"/>
      <w:numFmt w:val="bullet"/>
      <w:pStyle w:val="Lijstopsomteken3"/>
      <w:lvlText w:val=""/>
      <w:lvlJc w:val="left"/>
      <w:pPr>
        <w:tabs>
          <w:tab w:val="num" w:pos="1080"/>
        </w:tabs>
        <w:ind w:left="1080" w:hanging="360"/>
      </w:pPr>
      <w:rPr>
        <w:rFonts w:hint="default" w:ascii="Symbol" w:hAnsi="Symbol"/>
      </w:rPr>
    </w:lvl>
  </w:abstractNum>
  <w:abstractNum w:abstractNumId="6" w15:restartNumberingAfterBreak="0">
    <w:nsid w:val="FFFFFF83"/>
    <w:multiLevelType w:val="singleLevel"/>
    <w:tmpl w:val="3D1EFFD4"/>
    <w:lvl w:ilvl="0">
      <w:start w:val="1"/>
      <w:numFmt w:val="bullet"/>
      <w:pStyle w:val="Lijstopsomteken2"/>
      <w:lvlText w:val=""/>
      <w:lvlJc w:val="left"/>
      <w:pPr>
        <w:tabs>
          <w:tab w:val="num" w:pos="720"/>
        </w:tabs>
        <w:ind w:left="720" w:hanging="360"/>
      </w:pPr>
      <w:rPr>
        <w:rFonts w:hint="default" w:ascii="Symbol" w:hAnsi="Symbol"/>
      </w:rPr>
    </w:lvl>
  </w:abstractNum>
  <w:abstractNum w:abstractNumId="7" w15:restartNumberingAfterBreak="0">
    <w:nsid w:val="FFFFFF88"/>
    <w:multiLevelType w:val="singleLevel"/>
    <w:tmpl w:val="D0A62B40"/>
    <w:lvl w:ilvl="0">
      <w:start w:val="1"/>
      <w:numFmt w:val="decimal"/>
      <w:pStyle w:val="Lijstnummering"/>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jstopsomteken"/>
      <w:lvlText w:val=""/>
      <w:lvlJc w:val="left"/>
      <w:pPr>
        <w:tabs>
          <w:tab w:val="num" w:pos="360"/>
        </w:tabs>
        <w:ind w:left="360" w:hanging="360"/>
      </w:pPr>
      <w:rPr>
        <w:rFonts w:hint="default" w:ascii="Symbol" w:hAnsi="Symbol"/>
      </w:rPr>
    </w:lvl>
  </w:abstractNum>
  <w:abstractNum w:abstractNumId="9" w15:restartNumberingAfterBreak="0">
    <w:nsid w:val="247E37B4"/>
    <w:multiLevelType w:val="hybridMultilevel"/>
    <w:tmpl w:val="4C62C56E"/>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num w:numId="1" w16cid:durableId="1932426261">
    <w:abstractNumId w:val="8"/>
  </w:num>
  <w:num w:numId="2" w16cid:durableId="875968362">
    <w:abstractNumId w:val="6"/>
  </w:num>
  <w:num w:numId="3" w16cid:durableId="1554152703">
    <w:abstractNumId w:val="5"/>
  </w:num>
  <w:num w:numId="4" w16cid:durableId="286472954">
    <w:abstractNumId w:val="4"/>
  </w:num>
  <w:num w:numId="5" w16cid:durableId="1019354586">
    <w:abstractNumId w:val="7"/>
  </w:num>
  <w:num w:numId="6" w16cid:durableId="2061516306">
    <w:abstractNumId w:val="3"/>
  </w:num>
  <w:num w:numId="7" w16cid:durableId="2005353625">
    <w:abstractNumId w:val="2"/>
  </w:num>
  <w:num w:numId="8" w16cid:durableId="781069597">
    <w:abstractNumId w:val="1"/>
  </w:num>
  <w:num w:numId="9" w16cid:durableId="1794596351">
    <w:abstractNumId w:val="0"/>
  </w:num>
  <w:num w:numId="10" w16cid:durableId="1983727254">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16E96"/>
    <w:rsid w:val="0015074B"/>
    <w:rsid w:val="0029639D"/>
    <w:rsid w:val="00326F90"/>
    <w:rsid w:val="00465459"/>
    <w:rsid w:val="005C3359"/>
    <w:rsid w:val="00763C6F"/>
    <w:rsid w:val="0094633E"/>
    <w:rsid w:val="00AA1D8D"/>
    <w:rsid w:val="00B47730"/>
    <w:rsid w:val="00C71993"/>
    <w:rsid w:val="00CB0664"/>
    <w:rsid w:val="00E5613A"/>
    <w:rsid w:val="00FC693F"/>
    <w:rsid w:val="3C621618"/>
    <w:rsid w:val="4B06523B"/>
    <w:rsid w:val="67E3F7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6BA2DA"/>
  <w14:defaultImageDpi w14:val="300"/>
  <w15:docId w15:val="{F2EC11BF-3B78-7344-A911-D270DFAFB06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ard" w:default="1">
    <w:name w:val="Normal"/>
    <w:qFormat/>
    <w:rsid w:val="00FC693F"/>
  </w:style>
  <w:style w:type="paragraph" w:styleId="Kop1">
    <w:name w:val="heading 1"/>
    <w:basedOn w:val="Standaard"/>
    <w:next w:val="Standaard"/>
    <w:link w:val="Kop1Char"/>
    <w:uiPriority w:val="9"/>
    <w:qFormat/>
    <w:rsid w:val="00FC693F"/>
    <w:pPr>
      <w:keepNext/>
      <w:keepLines/>
      <w:spacing w:before="480" w:after="0"/>
      <w:outlineLvl w:val="0"/>
    </w:pPr>
    <w:rPr>
      <w:rFonts w:asciiTheme="majorHAnsi" w:hAnsiTheme="majorHAnsi" w:eastAsiaTheme="majorEastAsia"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FC693F"/>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Kop3">
    <w:name w:val="heading 3"/>
    <w:basedOn w:val="Standaard"/>
    <w:next w:val="Standaard"/>
    <w:link w:val="Kop3Char"/>
    <w:uiPriority w:val="9"/>
    <w:unhideWhenUsed/>
    <w:qFormat/>
    <w:rsid w:val="00FC693F"/>
    <w:pPr>
      <w:keepNext/>
      <w:keepLines/>
      <w:spacing w:before="200" w:after="0"/>
      <w:outlineLvl w:val="2"/>
    </w:pPr>
    <w:rPr>
      <w:rFonts w:asciiTheme="majorHAnsi" w:hAnsiTheme="majorHAnsi" w:eastAsiaTheme="majorEastAsia" w:cstheme="majorBidi"/>
      <w:b/>
      <w:bCs/>
      <w:color w:val="4F81BD" w:themeColor="accent1"/>
    </w:rPr>
  </w:style>
  <w:style w:type="paragraph" w:styleId="Kop4">
    <w:name w:val="heading 4"/>
    <w:basedOn w:val="Standaard"/>
    <w:next w:val="Standaard"/>
    <w:link w:val="Kop4Char"/>
    <w:uiPriority w:val="9"/>
    <w:semiHidden/>
    <w:unhideWhenUsed/>
    <w:qFormat/>
    <w:rsid w:val="00FC693F"/>
    <w:pPr>
      <w:keepNext/>
      <w:keepLines/>
      <w:spacing w:before="200" w:after="0"/>
      <w:outlineLvl w:val="3"/>
    </w:pPr>
    <w:rPr>
      <w:rFonts w:asciiTheme="majorHAnsi" w:hAnsiTheme="majorHAnsi" w:eastAsiaTheme="majorEastAsia" w:cstheme="majorBidi"/>
      <w:b/>
      <w:bCs/>
      <w:i/>
      <w:iCs/>
      <w:color w:val="4F81BD" w:themeColor="accent1"/>
    </w:rPr>
  </w:style>
  <w:style w:type="paragraph" w:styleId="Kop5">
    <w:name w:val="heading 5"/>
    <w:basedOn w:val="Standaard"/>
    <w:next w:val="Standaard"/>
    <w:link w:val="Kop5Char"/>
    <w:uiPriority w:val="9"/>
    <w:semiHidden/>
    <w:unhideWhenUsed/>
    <w:qFormat/>
    <w:rsid w:val="00FC693F"/>
    <w:pPr>
      <w:keepNext/>
      <w:keepLines/>
      <w:spacing w:before="200" w:after="0"/>
      <w:outlineLvl w:val="4"/>
    </w:pPr>
    <w:rPr>
      <w:rFonts w:asciiTheme="majorHAnsi" w:hAnsiTheme="majorHAnsi" w:eastAsiaTheme="majorEastAsia" w:cstheme="majorBidi"/>
      <w:color w:val="243F60" w:themeColor="accent1" w:themeShade="7F"/>
    </w:rPr>
  </w:style>
  <w:style w:type="paragraph" w:styleId="Kop6">
    <w:name w:val="heading 6"/>
    <w:basedOn w:val="Standaard"/>
    <w:next w:val="Standaard"/>
    <w:link w:val="Kop6Char"/>
    <w:uiPriority w:val="9"/>
    <w:semiHidden/>
    <w:unhideWhenUsed/>
    <w:qFormat/>
    <w:rsid w:val="00FC693F"/>
    <w:pPr>
      <w:keepNext/>
      <w:keepLines/>
      <w:spacing w:before="200" w:after="0"/>
      <w:outlineLvl w:val="5"/>
    </w:pPr>
    <w:rPr>
      <w:rFonts w:asciiTheme="majorHAnsi" w:hAnsiTheme="majorHAnsi" w:eastAsiaTheme="majorEastAsia" w:cstheme="majorBidi"/>
      <w:i/>
      <w:iCs/>
      <w:color w:val="243F60" w:themeColor="accent1" w:themeShade="7F"/>
    </w:rPr>
  </w:style>
  <w:style w:type="paragraph" w:styleId="Kop7">
    <w:name w:val="heading 7"/>
    <w:basedOn w:val="Standaard"/>
    <w:next w:val="Standaard"/>
    <w:link w:val="Kop7Char"/>
    <w:uiPriority w:val="9"/>
    <w:semiHidden/>
    <w:unhideWhenUsed/>
    <w:qFormat/>
    <w:rsid w:val="00FC693F"/>
    <w:pPr>
      <w:keepNext/>
      <w:keepLines/>
      <w:spacing w:before="200" w:after="0"/>
      <w:outlineLvl w:val="6"/>
    </w:pPr>
    <w:rPr>
      <w:rFonts w:asciiTheme="majorHAnsi" w:hAnsiTheme="majorHAnsi" w:eastAsiaTheme="majorEastAsia" w:cstheme="majorBidi"/>
      <w:i/>
      <w:iCs/>
      <w:color w:val="404040" w:themeColor="text1" w:themeTint="BF"/>
    </w:rPr>
  </w:style>
  <w:style w:type="paragraph" w:styleId="Kop8">
    <w:name w:val="heading 8"/>
    <w:basedOn w:val="Standaard"/>
    <w:next w:val="Standaard"/>
    <w:link w:val="Kop8Char"/>
    <w:uiPriority w:val="9"/>
    <w:semiHidden/>
    <w:unhideWhenUsed/>
    <w:qFormat/>
    <w:rsid w:val="00FC693F"/>
    <w:pPr>
      <w:keepNext/>
      <w:keepLines/>
      <w:spacing w:before="200" w:after="0"/>
      <w:outlineLvl w:val="7"/>
    </w:pPr>
    <w:rPr>
      <w:rFonts w:asciiTheme="majorHAnsi" w:hAnsiTheme="majorHAnsi" w:eastAsiaTheme="majorEastAsia" w:cstheme="majorBidi"/>
      <w:color w:val="4F81BD" w:themeColor="accent1"/>
      <w:sz w:val="20"/>
      <w:szCs w:val="20"/>
    </w:rPr>
  </w:style>
  <w:style w:type="paragraph" w:styleId="Kop9">
    <w:name w:val="heading 9"/>
    <w:basedOn w:val="Standaard"/>
    <w:next w:val="Standaard"/>
    <w:link w:val="Kop9Char"/>
    <w:uiPriority w:val="9"/>
    <w:semiHidden/>
    <w:unhideWhenUsed/>
    <w:qFormat/>
    <w:rsid w:val="00FC693F"/>
    <w:pPr>
      <w:keepNext/>
      <w:keepLines/>
      <w:spacing w:before="200" w:after="0"/>
      <w:outlineLvl w:val="8"/>
    </w:pPr>
    <w:rPr>
      <w:rFonts w:asciiTheme="majorHAnsi" w:hAnsiTheme="majorHAnsi" w:eastAsiaTheme="majorEastAsia" w:cstheme="majorBidi"/>
      <w:i/>
      <w:iCs/>
      <w:color w:val="404040" w:themeColor="text1" w:themeTint="BF"/>
      <w:sz w:val="20"/>
      <w:szCs w:val="20"/>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paragraph" w:styleId="Koptekst">
    <w:name w:val="header"/>
    <w:basedOn w:val="Standaard"/>
    <w:link w:val="KoptekstChar"/>
    <w:uiPriority w:val="99"/>
    <w:unhideWhenUsed/>
    <w:rsid w:val="00E618BF"/>
    <w:pPr>
      <w:tabs>
        <w:tab w:val="center" w:pos="4680"/>
        <w:tab w:val="right" w:pos="9360"/>
      </w:tabs>
      <w:spacing w:after="0" w:line="240" w:lineRule="auto"/>
    </w:pPr>
  </w:style>
  <w:style w:type="character" w:styleId="KoptekstChar" w:customStyle="1">
    <w:name w:val="Koptekst Char"/>
    <w:basedOn w:val="Standaardalinea-lettertype"/>
    <w:link w:val="Koptekst"/>
    <w:uiPriority w:val="99"/>
    <w:rsid w:val="00E618BF"/>
  </w:style>
  <w:style w:type="paragraph" w:styleId="Voettekst">
    <w:name w:val="footer"/>
    <w:basedOn w:val="Standaard"/>
    <w:link w:val="VoettekstChar"/>
    <w:uiPriority w:val="99"/>
    <w:unhideWhenUsed/>
    <w:rsid w:val="00E618BF"/>
    <w:pPr>
      <w:tabs>
        <w:tab w:val="center" w:pos="4680"/>
        <w:tab w:val="right" w:pos="9360"/>
      </w:tabs>
      <w:spacing w:after="0" w:line="240" w:lineRule="auto"/>
    </w:pPr>
  </w:style>
  <w:style w:type="character" w:styleId="VoettekstChar" w:customStyle="1">
    <w:name w:val="Voettekst Char"/>
    <w:basedOn w:val="Standaardalinea-lettertype"/>
    <w:link w:val="Voettekst"/>
    <w:uiPriority w:val="99"/>
    <w:rsid w:val="00E618BF"/>
  </w:style>
  <w:style w:type="paragraph" w:styleId="Geenafstand">
    <w:name w:val="No Spacing"/>
    <w:uiPriority w:val="1"/>
    <w:qFormat/>
    <w:rsid w:val="00FC693F"/>
    <w:pPr>
      <w:spacing w:after="0" w:line="240" w:lineRule="auto"/>
    </w:pPr>
  </w:style>
  <w:style w:type="character" w:styleId="Kop1Char" w:customStyle="1">
    <w:name w:val="Kop 1 Char"/>
    <w:basedOn w:val="Standaardalinea-lettertype"/>
    <w:link w:val="Kop1"/>
    <w:uiPriority w:val="9"/>
    <w:rsid w:val="00FC693F"/>
    <w:rPr>
      <w:rFonts w:asciiTheme="majorHAnsi" w:hAnsiTheme="majorHAnsi" w:eastAsiaTheme="majorEastAsia" w:cstheme="majorBidi"/>
      <w:b/>
      <w:bCs/>
      <w:color w:val="365F91" w:themeColor="accent1" w:themeShade="BF"/>
      <w:sz w:val="28"/>
      <w:szCs w:val="28"/>
    </w:rPr>
  </w:style>
  <w:style w:type="character" w:styleId="Kop2Char" w:customStyle="1">
    <w:name w:val="Kop 2 Char"/>
    <w:basedOn w:val="Standaardalinea-lettertype"/>
    <w:link w:val="Kop2"/>
    <w:uiPriority w:val="9"/>
    <w:rsid w:val="00FC693F"/>
    <w:rPr>
      <w:rFonts w:asciiTheme="majorHAnsi" w:hAnsiTheme="majorHAnsi" w:eastAsiaTheme="majorEastAsia" w:cstheme="majorBidi"/>
      <w:b/>
      <w:bCs/>
      <w:color w:val="4F81BD" w:themeColor="accent1"/>
      <w:sz w:val="26"/>
      <w:szCs w:val="26"/>
    </w:rPr>
  </w:style>
  <w:style w:type="character" w:styleId="Kop3Char" w:customStyle="1">
    <w:name w:val="Kop 3 Char"/>
    <w:basedOn w:val="Standaardalinea-lettertype"/>
    <w:link w:val="Kop3"/>
    <w:uiPriority w:val="9"/>
    <w:rsid w:val="00FC693F"/>
    <w:rPr>
      <w:rFonts w:asciiTheme="majorHAnsi" w:hAnsiTheme="majorHAnsi" w:eastAsiaTheme="majorEastAsia" w:cstheme="majorBidi"/>
      <w:b/>
      <w:bCs/>
      <w:color w:val="4F81BD" w:themeColor="accent1"/>
    </w:rPr>
  </w:style>
  <w:style w:type="paragraph" w:styleId="Titel">
    <w:name w:val="Title"/>
    <w:basedOn w:val="Standaard"/>
    <w:next w:val="Standaard"/>
    <w:link w:val="TitelChar"/>
    <w:uiPriority w:val="10"/>
    <w:qFormat/>
    <w:rsid w:val="00FC693F"/>
    <w:pPr>
      <w:pBdr>
        <w:bottom w:val="single" w:color="4F81BD" w:themeColor="accent1" w:sz="8" w:space="4"/>
      </w:pBdr>
      <w:spacing w:after="300" w:line="240" w:lineRule="auto"/>
      <w:contextualSpacing/>
    </w:pPr>
    <w:rPr>
      <w:rFonts w:asciiTheme="majorHAnsi" w:hAnsiTheme="majorHAnsi" w:eastAsiaTheme="majorEastAsia" w:cstheme="majorBidi"/>
      <w:color w:val="17365D" w:themeColor="text2" w:themeShade="BF"/>
      <w:spacing w:val="5"/>
      <w:kern w:val="28"/>
      <w:sz w:val="52"/>
      <w:szCs w:val="52"/>
    </w:rPr>
  </w:style>
  <w:style w:type="character" w:styleId="TitelChar" w:customStyle="1">
    <w:name w:val="Titel Char"/>
    <w:basedOn w:val="Standaardalinea-lettertype"/>
    <w:link w:val="Titel"/>
    <w:uiPriority w:val="10"/>
    <w:rsid w:val="00FC693F"/>
    <w:rPr>
      <w:rFonts w:asciiTheme="majorHAnsi" w:hAnsiTheme="majorHAnsi" w:eastAsiaTheme="majorEastAsia"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FC693F"/>
    <w:pPr>
      <w:numPr>
        <w:ilvl w:val="1"/>
      </w:numPr>
    </w:pPr>
    <w:rPr>
      <w:rFonts w:asciiTheme="majorHAnsi" w:hAnsiTheme="majorHAnsi" w:eastAsiaTheme="majorEastAsia" w:cstheme="majorBidi"/>
      <w:i/>
      <w:iCs/>
      <w:color w:val="4F81BD" w:themeColor="accent1"/>
      <w:spacing w:val="15"/>
      <w:sz w:val="24"/>
      <w:szCs w:val="24"/>
    </w:rPr>
  </w:style>
  <w:style w:type="character" w:styleId="OndertitelChar" w:customStyle="1">
    <w:name w:val="Ondertitel Char"/>
    <w:basedOn w:val="Standaardalinea-lettertype"/>
    <w:link w:val="Ondertitel"/>
    <w:uiPriority w:val="11"/>
    <w:rsid w:val="00FC693F"/>
    <w:rPr>
      <w:rFonts w:asciiTheme="majorHAnsi" w:hAnsiTheme="majorHAnsi" w:eastAsiaTheme="majorEastAsia" w:cstheme="majorBidi"/>
      <w:i/>
      <w:iCs/>
      <w:color w:val="4F81BD" w:themeColor="accent1"/>
      <w:spacing w:val="15"/>
      <w:sz w:val="24"/>
      <w:szCs w:val="24"/>
    </w:rPr>
  </w:style>
  <w:style w:type="paragraph" w:styleId="Lijstalinea">
    <w:name w:val="List Paragraph"/>
    <w:basedOn w:val="Standaard"/>
    <w:uiPriority w:val="34"/>
    <w:qFormat/>
    <w:rsid w:val="00FC693F"/>
    <w:pPr>
      <w:ind w:left="720"/>
      <w:contextualSpacing/>
    </w:pPr>
  </w:style>
  <w:style w:type="paragraph" w:styleId="Plattetekst">
    <w:name w:val="Body Text"/>
    <w:basedOn w:val="Standaard"/>
    <w:link w:val="PlattetekstChar"/>
    <w:uiPriority w:val="99"/>
    <w:unhideWhenUsed/>
    <w:rsid w:val="00AA1D8D"/>
    <w:pPr>
      <w:spacing w:after="120"/>
    </w:pPr>
  </w:style>
  <w:style w:type="character" w:styleId="PlattetekstChar" w:customStyle="1">
    <w:name w:val="Platte tekst Char"/>
    <w:basedOn w:val="Standaardalinea-lettertype"/>
    <w:link w:val="Plattetekst"/>
    <w:uiPriority w:val="99"/>
    <w:rsid w:val="00AA1D8D"/>
  </w:style>
  <w:style w:type="paragraph" w:styleId="Plattetekst2">
    <w:name w:val="Body Text 2"/>
    <w:basedOn w:val="Standaard"/>
    <w:link w:val="Plattetekst2Char"/>
    <w:uiPriority w:val="99"/>
    <w:unhideWhenUsed/>
    <w:rsid w:val="00AA1D8D"/>
    <w:pPr>
      <w:spacing w:after="120" w:line="480" w:lineRule="auto"/>
    </w:pPr>
  </w:style>
  <w:style w:type="character" w:styleId="Plattetekst2Char" w:customStyle="1">
    <w:name w:val="Platte tekst 2 Char"/>
    <w:basedOn w:val="Standaardalinea-lettertype"/>
    <w:link w:val="Plattetekst2"/>
    <w:uiPriority w:val="99"/>
    <w:rsid w:val="00AA1D8D"/>
  </w:style>
  <w:style w:type="paragraph" w:styleId="Plattetekst3">
    <w:name w:val="Body Text 3"/>
    <w:basedOn w:val="Standaard"/>
    <w:link w:val="Plattetekst3Char"/>
    <w:uiPriority w:val="99"/>
    <w:unhideWhenUsed/>
    <w:rsid w:val="00AA1D8D"/>
    <w:pPr>
      <w:spacing w:after="120"/>
    </w:pPr>
    <w:rPr>
      <w:sz w:val="16"/>
      <w:szCs w:val="16"/>
    </w:rPr>
  </w:style>
  <w:style w:type="character" w:styleId="Plattetekst3Char" w:customStyle="1">
    <w:name w:val="Platte tekst 3 Char"/>
    <w:basedOn w:val="Standaardalinea-lettertype"/>
    <w:link w:val="Plattetekst3"/>
    <w:uiPriority w:val="99"/>
    <w:rsid w:val="00AA1D8D"/>
    <w:rPr>
      <w:sz w:val="16"/>
      <w:szCs w:val="16"/>
    </w:rPr>
  </w:style>
  <w:style w:type="paragraph" w:styleId="Lijst">
    <w:name w:val="List"/>
    <w:basedOn w:val="Standaard"/>
    <w:uiPriority w:val="99"/>
    <w:unhideWhenUsed/>
    <w:rsid w:val="00AA1D8D"/>
    <w:pPr>
      <w:ind w:left="360" w:hanging="360"/>
      <w:contextualSpacing/>
    </w:pPr>
  </w:style>
  <w:style w:type="paragraph" w:styleId="Lijst2">
    <w:name w:val="List 2"/>
    <w:basedOn w:val="Standaard"/>
    <w:uiPriority w:val="99"/>
    <w:unhideWhenUsed/>
    <w:rsid w:val="00326F90"/>
    <w:pPr>
      <w:ind w:left="720" w:hanging="360"/>
      <w:contextualSpacing/>
    </w:pPr>
  </w:style>
  <w:style w:type="paragraph" w:styleId="Lijst3">
    <w:name w:val="List 3"/>
    <w:basedOn w:val="Standaard"/>
    <w:uiPriority w:val="99"/>
    <w:unhideWhenUsed/>
    <w:rsid w:val="00326F90"/>
    <w:pPr>
      <w:ind w:left="1080" w:hanging="360"/>
      <w:contextualSpacing/>
    </w:pPr>
  </w:style>
  <w:style w:type="paragraph" w:styleId="Lijstopsomteken">
    <w:name w:val="List Bullet"/>
    <w:basedOn w:val="Standaard"/>
    <w:uiPriority w:val="99"/>
    <w:unhideWhenUsed/>
    <w:rsid w:val="00326F90"/>
    <w:pPr>
      <w:numPr>
        <w:numId w:val="1"/>
      </w:numPr>
      <w:contextualSpacing/>
    </w:pPr>
  </w:style>
  <w:style w:type="paragraph" w:styleId="Lijstopsomteken2">
    <w:name w:val="List Bullet 2"/>
    <w:basedOn w:val="Standaard"/>
    <w:uiPriority w:val="99"/>
    <w:unhideWhenUsed/>
    <w:rsid w:val="00326F90"/>
    <w:pPr>
      <w:numPr>
        <w:numId w:val="2"/>
      </w:numPr>
      <w:contextualSpacing/>
    </w:pPr>
  </w:style>
  <w:style w:type="paragraph" w:styleId="Lijstopsomteken3">
    <w:name w:val="List Bullet 3"/>
    <w:basedOn w:val="Standaard"/>
    <w:uiPriority w:val="99"/>
    <w:unhideWhenUsed/>
    <w:rsid w:val="00326F90"/>
    <w:pPr>
      <w:numPr>
        <w:numId w:val="3"/>
      </w:numPr>
      <w:contextualSpacing/>
    </w:pPr>
  </w:style>
  <w:style w:type="paragraph" w:styleId="Lijstnummering">
    <w:name w:val="List Number"/>
    <w:basedOn w:val="Standaard"/>
    <w:uiPriority w:val="99"/>
    <w:unhideWhenUsed/>
    <w:rsid w:val="00326F90"/>
    <w:pPr>
      <w:numPr>
        <w:numId w:val="5"/>
      </w:numPr>
      <w:contextualSpacing/>
    </w:pPr>
  </w:style>
  <w:style w:type="paragraph" w:styleId="Lijstnummering2">
    <w:name w:val="List Number 2"/>
    <w:basedOn w:val="Standaard"/>
    <w:uiPriority w:val="99"/>
    <w:unhideWhenUsed/>
    <w:rsid w:val="0029639D"/>
    <w:pPr>
      <w:numPr>
        <w:numId w:val="6"/>
      </w:numPr>
      <w:contextualSpacing/>
    </w:pPr>
  </w:style>
  <w:style w:type="paragraph" w:styleId="Lijstnummering3">
    <w:name w:val="List Number 3"/>
    <w:basedOn w:val="Standaard"/>
    <w:uiPriority w:val="99"/>
    <w:unhideWhenUsed/>
    <w:rsid w:val="0029639D"/>
    <w:pPr>
      <w:numPr>
        <w:numId w:val="7"/>
      </w:numPr>
      <w:contextualSpacing/>
    </w:pPr>
  </w:style>
  <w:style w:type="paragraph" w:styleId="Lijstvoortzetting">
    <w:name w:val="List Continue"/>
    <w:basedOn w:val="Standaard"/>
    <w:uiPriority w:val="99"/>
    <w:unhideWhenUsed/>
    <w:rsid w:val="0029639D"/>
    <w:pPr>
      <w:spacing w:after="120"/>
      <w:ind w:left="360"/>
      <w:contextualSpacing/>
    </w:pPr>
  </w:style>
  <w:style w:type="paragraph" w:styleId="Lijstvoortzetting2">
    <w:name w:val="List Continue 2"/>
    <w:basedOn w:val="Standaard"/>
    <w:uiPriority w:val="99"/>
    <w:unhideWhenUsed/>
    <w:rsid w:val="0029639D"/>
    <w:pPr>
      <w:spacing w:after="120"/>
      <w:ind w:left="720"/>
      <w:contextualSpacing/>
    </w:pPr>
  </w:style>
  <w:style w:type="paragraph" w:styleId="Lijstvoortzetting3">
    <w:name w:val="List Continue 3"/>
    <w:basedOn w:val="Standaard"/>
    <w:uiPriority w:val="99"/>
    <w:unhideWhenUsed/>
    <w:rsid w:val="0029639D"/>
    <w:pPr>
      <w:spacing w:after="120"/>
      <w:ind w:left="1080"/>
      <w:contextualSpacing/>
    </w:pPr>
  </w:style>
  <w:style w:type="paragraph" w:styleId="Macrotekst">
    <w:name w:val="macro"/>
    <w:link w:val="Macroteks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styleId="MacrotekstChar" w:customStyle="1">
    <w:name w:val="Macrotekst Char"/>
    <w:basedOn w:val="Standaardalinea-lettertype"/>
    <w:link w:val="Macrotekst"/>
    <w:uiPriority w:val="99"/>
    <w:rsid w:val="0029639D"/>
    <w:rPr>
      <w:rFonts w:ascii="Courier" w:hAnsi="Courier"/>
      <w:sz w:val="20"/>
      <w:szCs w:val="20"/>
    </w:rPr>
  </w:style>
  <w:style w:type="paragraph" w:styleId="Citaat">
    <w:name w:val="Quote"/>
    <w:basedOn w:val="Standaard"/>
    <w:next w:val="Standaard"/>
    <w:link w:val="CitaatChar"/>
    <w:uiPriority w:val="29"/>
    <w:qFormat/>
    <w:rsid w:val="00FC693F"/>
    <w:rPr>
      <w:i/>
      <w:iCs/>
      <w:color w:val="000000" w:themeColor="text1"/>
    </w:rPr>
  </w:style>
  <w:style w:type="character" w:styleId="CitaatChar" w:customStyle="1">
    <w:name w:val="Citaat Char"/>
    <w:basedOn w:val="Standaardalinea-lettertype"/>
    <w:link w:val="Citaat"/>
    <w:uiPriority w:val="29"/>
    <w:rsid w:val="00FC693F"/>
    <w:rPr>
      <w:i/>
      <w:iCs/>
      <w:color w:val="000000" w:themeColor="text1"/>
    </w:rPr>
  </w:style>
  <w:style w:type="character" w:styleId="Kop4Char" w:customStyle="1">
    <w:name w:val="Kop 4 Char"/>
    <w:basedOn w:val="Standaardalinea-lettertype"/>
    <w:link w:val="Kop4"/>
    <w:uiPriority w:val="9"/>
    <w:semiHidden/>
    <w:rsid w:val="00FC693F"/>
    <w:rPr>
      <w:rFonts w:asciiTheme="majorHAnsi" w:hAnsiTheme="majorHAnsi" w:eastAsiaTheme="majorEastAsia" w:cstheme="majorBidi"/>
      <w:b/>
      <w:bCs/>
      <w:i/>
      <w:iCs/>
      <w:color w:val="4F81BD" w:themeColor="accent1"/>
    </w:rPr>
  </w:style>
  <w:style w:type="character" w:styleId="Kop5Char" w:customStyle="1">
    <w:name w:val="Kop 5 Char"/>
    <w:basedOn w:val="Standaardalinea-lettertype"/>
    <w:link w:val="Kop5"/>
    <w:uiPriority w:val="9"/>
    <w:semiHidden/>
    <w:rsid w:val="00FC693F"/>
    <w:rPr>
      <w:rFonts w:asciiTheme="majorHAnsi" w:hAnsiTheme="majorHAnsi" w:eastAsiaTheme="majorEastAsia" w:cstheme="majorBidi"/>
      <w:color w:val="243F60" w:themeColor="accent1" w:themeShade="7F"/>
    </w:rPr>
  </w:style>
  <w:style w:type="character" w:styleId="Kop6Char" w:customStyle="1">
    <w:name w:val="Kop 6 Char"/>
    <w:basedOn w:val="Standaardalinea-lettertype"/>
    <w:link w:val="Kop6"/>
    <w:uiPriority w:val="9"/>
    <w:semiHidden/>
    <w:rsid w:val="00FC693F"/>
    <w:rPr>
      <w:rFonts w:asciiTheme="majorHAnsi" w:hAnsiTheme="majorHAnsi" w:eastAsiaTheme="majorEastAsia" w:cstheme="majorBidi"/>
      <w:i/>
      <w:iCs/>
      <w:color w:val="243F60" w:themeColor="accent1" w:themeShade="7F"/>
    </w:rPr>
  </w:style>
  <w:style w:type="character" w:styleId="Kop7Char" w:customStyle="1">
    <w:name w:val="Kop 7 Char"/>
    <w:basedOn w:val="Standaardalinea-lettertype"/>
    <w:link w:val="Kop7"/>
    <w:uiPriority w:val="9"/>
    <w:semiHidden/>
    <w:rsid w:val="00FC693F"/>
    <w:rPr>
      <w:rFonts w:asciiTheme="majorHAnsi" w:hAnsiTheme="majorHAnsi" w:eastAsiaTheme="majorEastAsia" w:cstheme="majorBidi"/>
      <w:i/>
      <w:iCs/>
      <w:color w:val="404040" w:themeColor="text1" w:themeTint="BF"/>
    </w:rPr>
  </w:style>
  <w:style w:type="character" w:styleId="Kop8Char" w:customStyle="1">
    <w:name w:val="Kop 8 Char"/>
    <w:basedOn w:val="Standaardalinea-lettertype"/>
    <w:link w:val="Kop8"/>
    <w:uiPriority w:val="9"/>
    <w:semiHidden/>
    <w:rsid w:val="00FC693F"/>
    <w:rPr>
      <w:rFonts w:asciiTheme="majorHAnsi" w:hAnsiTheme="majorHAnsi" w:eastAsiaTheme="majorEastAsia" w:cstheme="majorBidi"/>
      <w:color w:val="4F81BD" w:themeColor="accent1"/>
      <w:sz w:val="20"/>
      <w:szCs w:val="20"/>
    </w:rPr>
  </w:style>
  <w:style w:type="character" w:styleId="Kop9Char" w:customStyle="1">
    <w:name w:val="Kop 9 Char"/>
    <w:basedOn w:val="Standaardalinea-lettertype"/>
    <w:link w:val="Kop9"/>
    <w:uiPriority w:val="9"/>
    <w:semiHidden/>
    <w:rsid w:val="00FC693F"/>
    <w:rPr>
      <w:rFonts w:asciiTheme="majorHAnsi" w:hAnsiTheme="majorHAnsi" w:eastAsiaTheme="majorEastAsia" w:cstheme="majorBidi"/>
      <w:i/>
      <w:iCs/>
      <w:color w:val="404040" w:themeColor="text1" w:themeTint="BF"/>
      <w:sz w:val="20"/>
      <w:szCs w:val="20"/>
    </w:rPr>
  </w:style>
  <w:style w:type="paragraph" w:styleId="Bijschrift">
    <w:name w:val="caption"/>
    <w:basedOn w:val="Standaard"/>
    <w:next w:val="Standaard"/>
    <w:uiPriority w:val="35"/>
    <w:semiHidden/>
    <w:unhideWhenUsed/>
    <w:qFormat/>
    <w:rsid w:val="00FC693F"/>
    <w:pPr>
      <w:spacing w:line="240" w:lineRule="auto"/>
    </w:pPr>
    <w:rPr>
      <w:b/>
      <w:bCs/>
      <w:color w:val="4F81BD" w:themeColor="accent1"/>
      <w:sz w:val="18"/>
      <w:szCs w:val="18"/>
    </w:rPr>
  </w:style>
  <w:style w:type="character" w:styleId="Zwaar">
    <w:name w:val="Strong"/>
    <w:basedOn w:val="Standaardalinea-lettertype"/>
    <w:uiPriority w:val="22"/>
    <w:qFormat/>
    <w:rsid w:val="00FC693F"/>
    <w:rPr>
      <w:b/>
      <w:bCs/>
    </w:rPr>
  </w:style>
  <w:style w:type="character" w:styleId="Nadruk">
    <w:name w:val="Emphasis"/>
    <w:basedOn w:val="Standaardalinea-lettertype"/>
    <w:uiPriority w:val="20"/>
    <w:qFormat/>
    <w:rsid w:val="00FC693F"/>
    <w:rPr>
      <w:i/>
      <w:iCs/>
    </w:rPr>
  </w:style>
  <w:style w:type="paragraph" w:styleId="Duidelijkcitaat">
    <w:name w:val="Intense Quote"/>
    <w:basedOn w:val="Standaard"/>
    <w:next w:val="Standaard"/>
    <w:link w:val="DuidelijkcitaatChar"/>
    <w:uiPriority w:val="30"/>
    <w:qFormat/>
    <w:rsid w:val="00FC693F"/>
    <w:pPr>
      <w:pBdr>
        <w:bottom w:val="single" w:color="4F81BD" w:themeColor="accent1" w:sz="4" w:space="4"/>
      </w:pBdr>
      <w:spacing w:before="200" w:after="280"/>
      <w:ind w:left="936" w:right="936"/>
    </w:pPr>
    <w:rPr>
      <w:b/>
      <w:bCs/>
      <w:i/>
      <w:iCs/>
      <w:color w:val="4F81BD" w:themeColor="accent1"/>
    </w:rPr>
  </w:style>
  <w:style w:type="character" w:styleId="DuidelijkcitaatChar" w:customStyle="1">
    <w:name w:val="Duidelijk citaat Char"/>
    <w:basedOn w:val="Standaardalinea-lettertype"/>
    <w:link w:val="Duidelijkcitaat"/>
    <w:uiPriority w:val="30"/>
    <w:rsid w:val="00FC693F"/>
    <w:rPr>
      <w:b/>
      <w:bCs/>
      <w:i/>
      <w:iCs/>
      <w:color w:val="4F81BD" w:themeColor="accent1"/>
    </w:rPr>
  </w:style>
  <w:style w:type="character" w:styleId="Subtielebenadrukking">
    <w:name w:val="Subtle Emphasis"/>
    <w:basedOn w:val="Standaardalinea-lettertype"/>
    <w:uiPriority w:val="19"/>
    <w:qFormat/>
    <w:rsid w:val="00FC693F"/>
    <w:rPr>
      <w:i/>
      <w:iCs/>
      <w:color w:val="808080" w:themeColor="text1" w:themeTint="7F"/>
    </w:rPr>
  </w:style>
  <w:style w:type="character" w:styleId="Intensievebenadrukking">
    <w:name w:val="Intense Emphasis"/>
    <w:basedOn w:val="Standaardalinea-lettertype"/>
    <w:uiPriority w:val="21"/>
    <w:qFormat/>
    <w:rsid w:val="00FC693F"/>
    <w:rPr>
      <w:b/>
      <w:bCs/>
      <w:i/>
      <w:iCs/>
      <w:color w:val="4F81BD" w:themeColor="accent1"/>
    </w:rPr>
  </w:style>
  <w:style w:type="character" w:styleId="Subtieleverwijzing">
    <w:name w:val="Subtle Reference"/>
    <w:basedOn w:val="Standaardalinea-lettertype"/>
    <w:uiPriority w:val="31"/>
    <w:qFormat/>
    <w:rsid w:val="00FC693F"/>
    <w:rPr>
      <w:smallCaps/>
      <w:color w:val="C0504D" w:themeColor="accent2"/>
      <w:u w:val="single"/>
    </w:rPr>
  </w:style>
  <w:style w:type="character" w:styleId="Intensieveverwijzing">
    <w:name w:val="Intense Reference"/>
    <w:basedOn w:val="Standaardalinea-lettertype"/>
    <w:uiPriority w:val="32"/>
    <w:qFormat/>
    <w:rsid w:val="00FC693F"/>
    <w:rPr>
      <w:b/>
      <w:bCs/>
      <w:smallCaps/>
      <w:color w:val="C0504D" w:themeColor="accent2"/>
      <w:spacing w:val="5"/>
      <w:u w:val="single"/>
    </w:rPr>
  </w:style>
  <w:style w:type="character" w:styleId="Titelvanboek">
    <w:name w:val="Book Title"/>
    <w:basedOn w:val="Standaardalinea-lettertype"/>
    <w:uiPriority w:val="33"/>
    <w:qFormat/>
    <w:rsid w:val="00FC693F"/>
    <w:rPr>
      <w:b/>
      <w:bCs/>
      <w:smallCaps/>
      <w:spacing w:val="5"/>
    </w:rPr>
  </w:style>
  <w:style w:type="paragraph" w:styleId="Kopvaninhoudsopgave">
    <w:name w:val="TOC Heading"/>
    <w:basedOn w:val="Kop1"/>
    <w:next w:val="Standaard"/>
    <w:uiPriority w:val="39"/>
    <w:semiHidden/>
    <w:unhideWhenUsed/>
    <w:qFormat/>
    <w:rsid w:val="00FC693F"/>
    <w:pPr>
      <w:outlineLvl w:val="9"/>
    </w:pPr>
  </w:style>
  <w:style w:type="table" w:styleId="Tabelraster">
    <w:name w:val="Table Grid"/>
    <w:basedOn w:val="Standaardtabel"/>
    <w:uiPriority w:val="59"/>
    <w:rsid w:val="00FC693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chtearcering">
    <w:name w:val="Light Shading"/>
    <w:basedOn w:val="Standaardtabel"/>
    <w:uiPriority w:val="60"/>
    <w:rsid w:val="00FC693F"/>
    <w:pPr>
      <w:spacing w:after="0" w:line="240" w:lineRule="auto"/>
    </w:pPr>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FC693F"/>
    <w:pPr>
      <w:spacing w:after="0" w:line="240" w:lineRule="auto"/>
    </w:pPr>
    <w:rPr>
      <w:color w:val="365F91" w:themeColor="accent1" w:themeShade="BF"/>
    </w:rPr>
    <w:tblPr>
      <w:tblStyleRowBandSize w:val="1"/>
      <w:tblStyleColBandSize w:val="1"/>
      <w:tblBorders>
        <w:top w:val="single" w:color="4F81BD" w:themeColor="accent1" w:sz="8" w:space="0"/>
        <w:bottom w:val="single" w:color="4F81BD" w:themeColor="accent1" w:sz="8" w:space="0"/>
      </w:tblBorders>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2">
    <w:name w:val="Light Shading Accent 2"/>
    <w:basedOn w:val="Standaardtabel"/>
    <w:uiPriority w:val="60"/>
    <w:rsid w:val="00FC693F"/>
    <w:pPr>
      <w:spacing w:after="0" w:line="240" w:lineRule="auto"/>
    </w:pPr>
    <w:rPr>
      <w:color w:val="943634" w:themeColor="accent2" w:themeShade="BF"/>
    </w:rPr>
    <w:tblPr>
      <w:tblStyleRowBandSize w:val="1"/>
      <w:tblStyleColBandSize w:val="1"/>
      <w:tblBorders>
        <w:top w:val="single" w:color="C0504D" w:themeColor="accent2" w:sz="8" w:space="0"/>
        <w:bottom w:val="single" w:color="C0504D" w:themeColor="accent2" w:sz="8" w:space="0"/>
      </w:tblBorders>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FC693F"/>
    <w:pPr>
      <w:spacing w:after="0" w:line="240" w:lineRule="auto"/>
    </w:pPr>
    <w:rPr>
      <w:color w:val="76923C" w:themeColor="accent3" w:themeShade="BF"/>
    </w:rPr>
    <w:tblPr>
      <w:tblStyleRowBandSize w:val="1"/>
      <w:tblStyleColBandSize w:val="1"/>
      <w:tblBorders>
        <w:top w:val="single" w:color="9BBB59" w:themeColor="accent3" w:sz="8" w:space="0"/>
        <w:bottom w:val="single" w:color="9BBB59" w:themeColor="accent3" w:sz="8" w:space="0"/>
      </w:tblBorders>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arcering-accent4">
    <w:name w:val="Light Shading Accent 4"/>
    <w:basedOn w:val="Standaardtabel"/>
    <w:uiPriority w:val="60"/>
    <w:rsid w:val="00FC693F"/>
    <w:pPr>
      <w:spacing w:after="0" w:line="240" w:lineRule="auto"/>
    </w:pPr>
    <w:rPr>
      <w:color w:val="5F497A" w:themeColor="accent4" w:themeShade="BF"/>
    </w:rPr>
    <w:tblPr>
      <w:tblStyleRowBandSize w:val="1"/>
      <w:tblStyleColBandSize w:val="1"/>
      <w:tblBorders>
        <w:top w:val="single" w:color="8064A2" w:themeColor="accent4" w:sz="8" w:space="0"/>
        <w:bottom w:val="single" w:color="8064A2" w:themeColor="accent4" w:sz="8" w:space="0"/>
      </w:tblBorders>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chtearcering-accent5">
    <w:name w:val="Light Shading Accent 5"/>
    <w:basedOn w:val="Standaardtabel"/>
    <w:uiPriority w:val="60"/>
    <w:rsid w:val="00FC693F"/>
    <w:pPr>
      <w:spacing w:after="0" w:line="240" w:lineRule="auto"/>
    </w:pPr>
    <w:rPr>
      <w:color w:val="31849B" w:themeColor="accent5" w:themeShade="BF"/>
    </w:rPr>
    <w:tblPr>
      <w:tblStyleRowBandSize w:val="1"/>
      <w:tblStyleColBandSize w:val="1"/>
      <w:tblBorders>
        <w:top w:val="single" w:color="4BACC6" w:themeColor="accent5" w:sz="8" w:space="0"/>
        <w:bottom w:val="single" w:color="4BACC6" w:themeColor="accent5" w:sz="8" w:space="0"/>
      </w:tblBorders>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chtearcering-accent6">
    <w:name w:val="Light Shading Accent 6"/>
    <w:basedOn w:val="Standaardtabel"/>
    <w:uiPriority w:val="60"/>
    <w:rsid w:val="00FC693F"/>
    <w:pPr>
      <w:spacing w:after="0" w:line="240" w:lineRule="auto"/>
    </w:pPr>
    <w:rPr>
      <w:color w:val="E36C0A" w:themeColor="accent6" w:themeShade="BF"/>
    </w:rPr>
    <w:tblPr>
      <w:tblStyleRowBandSize w:val="1"/>
      <w:tblStyleColBandSize w:val="1"/>
      <w:tblBorders>
        <w:top w:val="single" w:color="F79646" w:themeColor="accent6" w:sz="8" w:space="0"/>
        <w:bottom w:val="single" w:color="F79646" w:themeColor="accent6" w:sz="8" w:space="0"/>
      </w:tblBorders>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chtelijst">
    <w:name w:val="Light List"/>
    <w:basedOn w:val="Standaardtabel"/>
    <w:uiPriority w:val="61"/>
    <w:rsid w:val="00FC693F"/>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chtelijst-accent1">
    <w:name w:val="Light List Accent 1"/>
    <w:basedOn w:val="Standaardtabel"/>
    <w:uiPriority w:val="61"/>
    <w:rsid w:val="00FC693F"/>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Lichtelijst-accent2">
    <w:name w:val="Light List Accent 2"/>
    <w:basedOn w:val="Standaardtabel"/>
    <w:uiPriority w:val="61"/>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Lichtelijst-accent3">
    <w:name w:val="Light List Accent 3"/>
    <w:basedOn w:val="Standaardtabel"/>
    <w:uiPriority w:val="61"/>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Lichtelijst-accent4">
    <w:name w:val="Light List Accent 4"/>
    <w:basedOn w:val="Standaardtabel"/>
    <w:uiPriority w:val="61"/>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Lichtelijst-accent5">
    <w:name w:val="Light List Accent 5"/>
    <w:basedOn w:val="Standaardtabel"/>
    <w:uiPriority w:val="61"/>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Lichtelijst-accent6">
    <w:name w:val="Light List Accent 6"/>
    <w:basedOn w:val="Standaardtabel"/>
    <w:uiPriority w:val="61"/>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Lichtraster">
    <w:name w:val="Light Grid"/>
    <w:basedOn w:val="Standaardtabel"/>
    <w:uiPriority w:val="62"/>
    <w:rsid w:val="00CB0664"/>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chtraster-accent1">
    <w:name w:val="Light Grid Accent 1"/>
    <w:basedOn w:val="Standaardtabel"/>
    <w:uiPriority w:val="62"/>
    <w:rsid w:val="00CB0664"/>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Lichtraster-accent2">
    <w:name w:val="Light Grid Accent 2"/>
    <w:basedOn w:val="Standaardtabel"/>
    <w:uiPriority w:val="62"/>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Lichtraster-accent3">
    <w:name w:val="Light Grid Accent 3"/>
    <w:basedOn w:val="Standaardtabel"/>
    <w:uiPriority w:val="62"/>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Lichtraster-accent4">
    <w:name w:val="Light Grid Accent 4"/>
    <w:basedOn w:val="Standaardtabel"/>
    <w:uiPriority w:val="62"/>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Lichtraster-accent5">
    <w:name w:val="Light Grid Accent 5"/>
    <w:basedOn w:val="Standaardtabel"/>
    <w:uiPriority w:val="62"/>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Lichtraster-accent6">
    <w:name w:val="Light Grid Accent 6"/>
    <w:basedOn w:val="Standaardtabel"/>
    <w:uiPriority w:val="62"/>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Gemiddeldearcering1">
    <w:name w:val="Medium Shading 1"/>
    <w:basedOn w:val="Standaardtabel"/>
    <w:uiPriority w:val="63"/>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Pr>
    <w:tblStylePr w:type="firstRow">
      <w:pPr>
        <w:spacing w:before="0" w:after="0" w:line="240" w:lineRule="auto"/>
      </w:pPr>
      <w:rPr>
        <w:b/>
        <w:bCs/>
        <w:color w:val="FFFFFF" w:themeColor="background1"/>
      </w:rPr>
      <w:tblPr/>
      <w:tcPr>
        <w:tc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themeTint="BF" w:sz="6" w:space="0"/>
          <w:left w:val="single" w:color="404040" w:themeColor="text1" w:themeTint="BF" w:sz="8" w:space="0"/>
          <w:bottom w:val="single" w:color="404040" w:themeColor="text1" w:themeTint="BF" w:sz="8" w:space="0"/>
          <w:right w:val="single" w:color="404040"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emiddeldearcering1-accent1">
    <w:name w:val="Medium Shading 1 Accent 1"/>
    <w:basedOn w:val="Standaardtabel"/>
    <w:uiPriority w:val="63"/>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after="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Gemiddeldearcering1-accent2">
    <w:name w:val="Medium Shading 1 Accent 2"/>
    <w:basedOn w:val="Standaardtabel"/>
    <w:uiPriority w:val="63"/>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Pr>
    <w:tblStylePr w:type="firstRow">
      <w:pPr>
        <w:spacing w:before="0" w:after="0" w:line="240" w:lineRule="auto"/>
      </w:pPr>
      <w:rPr>
        <w:b/>
        <w:bCs/>
        <w:color w:val="FFFFFF" w:themeColor="background1"/>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Gemiddeldearcering1-accent3">
    <w:name w:val="Medium Shading 1 Accent 3"/>
    <w:basedOn w:val="Standaardtabel"/>
    <w:uiPriority w:val="63"/>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Pr>
    <w:tblStylePr w:type="firstRow">
      <w:pPr>
        <w:spacing w:before="0" w:after="0" w:line="240" w:lineRule="auto"/>
      </w:pPr>
      <w:rPr>
        <w:b/>
        <w:bCs/>
        <w:color w:val="FFFFFF" w:themeColor="background1"/>
      </w:rPr>
      <w:tblPr/>
      <w:tcPr>
        <w:tc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themeTint="BF" w:sz="6"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Gemiddeldearcering1-accent4">
    <w:name w:val="Medium Shading 1 Accent 4"/>
    <w:basedOn w:val="Standaardtabel"/>
    <w:uiPriority w:val="63"/>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Pr>
    <w:tblStylePr w:type="firstRow">
      <w:pPr>
        <w:spacing w:before="0" w:after="0" w:line="240" w:lineRule="auto"/>
      </w:pPr>
      <w:rPr>
        <w:b/>
        <w:bCs/>
        <w:color w:val="FFFFFF" w:themeColor="background1"/>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Gemiddeldearcering1-accent5">
    <w:name w:val="Medium Shading 1 Accent 5"/>
    <w:basedOn w:val="Standaardtabel"/>
    <w:uiPriority w:val="63"/>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Pr>
    <w:tblStylePr w:type="firstRow">
      <w:pPr>
        <w:spacing w:before="0" w:after="0" w:line="240" w:lineRule="auto"/>
      </w:pPr>
      <w:rPr>
        <w:b/>
        <w:bCs/>
        <w:color w:val="FFFFFF" w:themeColor="background1"/>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emiddeldearcering1-accent6">
    <w:name w:val="Medium Shading 1 Accent 6"/>
    <w:basedOn w:val="Standaardtabel"/>
    <w:uiPriority w:val="63"/>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Pr>
    <w:tblStylePr w:type="firstRow">
      <w:pPr>
        <w:spacing w:before="0" w:after="0" w:line="240" w:lineRule="auto"/>
      </w:pPr>
      <w:rPr>
        <w:b/>
        <w:bCs/>
        <w:color w:val="FFFFFF" w:themeColor="background1"/>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Gemiddeldearcering2">
    <w:name w:val="Medium Shading 2"/>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1">
    <w:name w:val="Medium Shading 2 Accent 1"/>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2">
    <w:name w:val="Medium Shading 2 Accent 2"/>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3">
    <w:name w:val="Medium Shading 2 Accent 3"/>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4">
    <w:name w:val="Medium Shading 2 Accent 4"/>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5">
    <w:name w:val="Medium Shading 2 Accent 5"/>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arcering2-accent6">
    <w:name w:val="Medium Shading 2 Accent 6"/>
    <w:basedOn w:val="Standaardtabe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Gemiddeldelijst1">
    <w:name w:val="Medium List 1"/>
    <w:basedOn w:val="Standaardtabel"/>
    <w:uiPriority w:val="65"/>
    <w:rsid w:val="00CB0664"/>
    <w:pPr>
      <w:spacing w:after="0" w:line="240" w:lineRule="auto"/>
    </w:pPr>
    <w:rPr>
      <w:color w:val="000000" w:themeColor="text1"/>
    </w:rPr>
    <w:tblPr>
      <w:tblStyleRowBandSize w:val="1"/>
      <w:tblStyleColBandSize w:val="1"/>
      <w:tblBorders>
        <w:top w:val="single" w:color="000000" w:themeColor="text1" w:sz="8" w:space="0"/>
        <w:bottom w:val="single" w:color="000000" w:themeColor="text1" w:sz="8" w:space="0"/>
      </w:tblBorders>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emiddeldelijst1-accent1">
    <w:name w:val="Medium List 1 Accent 1"/>
    <w:basedOn w:val="Standaardtabel"/>
    <w:uiPriority w:val="65"/>
    <w:rsid w:val="00CB0664"/>
    <w:pPr>
      <w:spacing w:after="0" w:line="240" w:lineRule="auto"/>
    </w:pPr>
    <w:rPr>
      <w:color w:val="000000" w:themeColor="text1"/>
    </w:rPr>
    <w:tblPr>
      <w:tblStyleRowBandSize w:val="1"/>
      <w:tblStyleColBandSize w:val="1"/>
      <w:tblBorders>
        <w:top w:val="single" w:color="4F81BD" w:themeColor="accent1" w:sz="8" w:space="0"/>
        <w:bottom w:val="single" w:color="4F81BD" w:themeColor="accent1" w:sz="8" w:space="0"/>
      </w:tblBorders>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Gemiddeldelijst1-accent2">
    <w:name w:val="Medium List 1 Accent 2"/>
    <w:basedOn w:val="Standaardtabel"/>
    <w:uiPriority w:val="65"/>
    <w:rsid w:val="00CB0664"/>
    <w:pPr>
      <w:spacing w:after="0" w:line="240" w:lineRule="auto"/>
    </w:pPr>
    <w:rPr>
      <w:color w:val="000000" w:themeColor="text1"/>
    </w:rPr>
    <w:tblPr>
      <w:tblStyleRowBandSize w:val="1"/>
      <w:tblStyleColBandSize w:val="1"/>
      <w:tblBorders>
        <w:top w:val="single" w:color="C0504D" w:themeColor="accent2" w:sz="8" w:space="0"/>
        <w:bottom w:val="single" w:color="C0504D" w:themeColor="accent2" w:sz="8" w:space="0"/>
      </w:tblBorders>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Gemiddeldelijst1-accent3">
    <w:name w:val="Medium List 1 Accent 3"/>
    <w:basedOn w:val="Standaardtabel"/>
    <w:uiPriority w:val="65"/>
    <w:rsid w:val="00CB0664"/>
    <w:pPr>
      <w:spacing w:after="0" w:line="240" w:lineRule="auto"/>
    </w:pPr>
    <w:rPr>
      <w:color w:val="000000" w:themeColor="text1"/>
    </w:rPr>
    <w:tblPr>
      <w:tblStyleRowBandSize w:val="1"/>
      <w:tblStyleColBandSize w:val="1"/>
      <w:tblBorders>
        <w:top w:val="single" w:color="9BBB59" w:themeColor="accent3" w:sz="8" w:space="0"/>
        <w:bottom w:val="single" w:color="9BBB59" w:themeColor="accent3" w:sz="8" w:space="0"/>
      </w:tblBorders>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Gemiddeldelijst1-accent4">
    <w:name w:val="Medium List 1 Accent 4"/>
    <w:basedOn w:val="Standaardtabel"/>
    <w:uiPriority w:val="65"/>
    <w:rsid w:val="00CB0664"/>
    <w:pPr>
      <w:spacing w:after="0" w:line="240" w:lineRule="auto"/>
    </w:pPr>
    <w:rPr>
      <w:color w:val="000000" w:themeColor="text1"/>
    </w:rPr>
    <w:tblPr>
      <w:tblStyleRowBandSize w:val="1"/>
      <w:tblStyleColBandSize w:val="1"/>
      <w:tblBorders>
        <w:top w:val="single" w:color="8064A2" w:themeColor="accent4" w:sz="8" w:space="0"/>
        <w:bottom w:val="single" w:color="8064A2" w:themeColor="accent4" w:sz="8" w:space="0"/>
      </w:tblBorders>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Gemiddeldelijst1-accent5">
    <w:name w:val="Medium List 1 Accent 5"/>
    <w:basedOn w:val="Standaardtabel"/>
    <w:uiPriority w:val="65"/>
    <w:rsid w:val="00CB0664"/>
    <w:pPr>
      <w:spacing w:after="0" w:line="240" w:lineRule="auto"/>
    </w:pPr>
    <w:rPr>
      <w:color w:val="000000" w:themeColor="text1"/>
    </w:rPr>
    <w:tblPr>
      <w:tblStyleRowBandSize w:val="1"/>
      <w:tblStyleColBandSize w:val="1"/>
      <w:tblBorders>
        <w:top w:val="single" w:color="4BACC6" w:themeColor="accent5" w:sz="8" w:space="0"/>
        <w:bottom w:val="single" w:color="4BACC6" w:themeColor="accent5" w:sz="8" w:space="0"/>
      </w:tblBorders>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emiddeldelijst1-accent6">
    <w:name w:val="Medium List 1 Accent 6"/>
    <w:basedOn w:val="Standaardtabel"/>
    <w:uiPriority w:val="65"/>
    <w:rsid w:val="00CB0664"/>
    <w:pPr>
      <w:spacing w:after="0" w:line="240" w:lineRule="auto"/>
    </w:pPr>
    <w:rPr>
      <w:color w:val="000000" w:themeColor="text1"/>
    </w:rPr>
    <w:tblPr>
      <w:tblStyleRowBandSize w:val="1"/>
      <w:tblStyleColBandSize w:val="1"/>
      <w:tblBorders>
        <w:top w:val="single" w:color="F79646" w:themeColor="accent6" w:sz="8" w:space="0"/>
        <w:bottom w:val="single" w:color="F79646" w:themeColor="accent6" w:sz="8" w:space="0"/>
      </w:tblBorders>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Gemiddeldelijst2">
    <w:name w:val="Medium List 2"/>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1">
    <w:name w:val="Medium List 2 Accent 1"/>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2">
    <w:name w:val="Medium List 2 Accent 2"/>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3">
    <w:name w:val="Medium List 2 Accent 3"/>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4">
    <w:name w:val="Medium List 2 Accent 4"/>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5">
    <w:name w:val="Medium List 2 Accent 5"/>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6">
    <w:name w:val="Medium List 2 Accent 6"/>
    <w:basedOn w:val="Standaardtabe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raster1">
    <w:name w:val="Medium Grid 1"/>
    <w:basedOn w:val="Standaardtabel"/>
    <w:uiPriority w:val="67"/>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Pr>
    <w:tcPr>
      <w:shd w:val="clear" w:color="auto" w:fill="C0C0C0" w:themeFill="text1" w:themeFillTint="3F"/>
    </w:tcPr>
    <w:tblStylePr w:type="firstRow">
      <w:rPr>
        <w:b/>
        <w:bCs/>
      </w:rPr>
    </w:tblStylePr>
    <w:tblStylePr w:type="lastRow">
      <w:rPr>
        <w:b/>
        <w:bCs/>
      </w:rPr>
      <w:tblPr/>
      <w:tcPr>
        <w:tcBorders>
          <w:top w:val="single" w:color="404040" w:themeColor="text1" w:themeTint="BF" w:sz="18" w:space="0"/>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emiddeldraster1-accent1">
    <w:name w:val="Medium Grid 1 Accent 1"/>
    <w:basedOn w:val="Standaardtabel"/>
    <w:uiPriority w:val="67"/>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emiddeldraster1-accent2">
    <w:name w:val="Medium Grid 1 Accent 2"/>
    <w:basedOn w:val="Standaardtabel"/>
    <w:uiPriority w:val="67"/>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Pr>
    <w:tcPr>
      <w:shd w:val="clear" w:color="auto" w:fill="EFD3D2"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emiddeldraster1-accent3">
    <w:name w:val="Medium Grid 1 Accent 3"/>
    <w:basedOn w:val="Standaardtabel"/>
    <w:uiPriority w:val="67"/>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Pr>
    <w:tcPr>
      <w:shd w:val="clear" w:color="auto" w:fill="E6EED5" w:themeFill="accent3" w:themeFillTint="3F"/>
    </w:tcPr>
    <w:tblStylePr w:type="firstRow">
      <w:rPr>
        <w:b/>
        <w:bCs/>
      </w:rPr>
    </w:tblStylePr>
    <w:tblStylePr w:type="lastRow">
      <w:rPr>
        <w:b/>
        <w:bCs/>
      </w:rPr>
      <w:tblPr/>
      <w:tcPr>
        <w:tcBorders>
          <w:top w:val="single" w:color="B3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emiddeldraster1-accent4">
    <w:name w:val="Medium Grid 1 Accent 4"/>
    <w:basedOn w:val="Standaardtabel"/>
    <w:uiPriority w:val="67"/>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emiddeldraster1-accent5">
    <w:name w:val="Medium Grid 1 Accent 5"/>
    <w:basedOn w:val="Standaardtabel"/>
    <w:uiPriority w:val="67"/>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Pr>
    <w:tcPr>
      <w:shd w:val="clear" w:color="auto" w:fill="D2EAF1"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emiddeldraster1-accent6">
    <w:name w:val="Medium Grid 1 Accent 6"/>
    <w:basedOn w:val="Standaardtabel"/>
    <w:uiPriority w:val="67"/>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Pr>
    <w:tcPr>
      <w:shd w:val="clear" w:color="auto" w:fill="FDE4D0"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emiddeldraster2">
    <w:name w:val="Medium Grid 2"/>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Gemiddeldraster2-accent1">
    <w:name w:val="Medium Grid 2 Accent 1"/>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Gemiddeldraster2-accent2">
    <w:name w:val="Medium Grid 2 Accent 2"/>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Gemiddeldraster2-accent3">
    <w:name w:val="Medium Grid 2 Accent 3"/>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Gemiddeldraster2-accent4">
    <w:name w:val="Medium Grid 2 Accent 4"/>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Gemiddeldraster2-accent5">
    <w:name w:val="Medium Grid 2 Accent 5"/>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Gemiddeldraster2-accent6">
    <w:name w:val="Medium Grid 2 Accent 6"/>
    <w:basedOn w:val="Standaardtabe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Gemiddeldraster3">
    <w:name w:val="Medium Grid 3"/>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C0C0C0" w:themeFill="tex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Gemiddeldraster3-accent1">
    <w:name w:val="Medium Grid 3 Accent 1"/>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Gemiddeldraster3-accent2">
    <w:name w:val="Medium Grid 3 Accent 2"/>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FD3D2" w:themeFill="accent2"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Gemiddeldraster3-accent3">
    <w:name w:val="Medium Grid 3 Accent 3"/>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6EED5" w:themeFill="accent3"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Gemiddeldraster3-accent4">
    <w:name w:val="Medium Grid 3 Accent 4"/>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FD8E8" w:themeFill="accent4"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Gemiddeldraster3-accent5">
    <w:name w:val="Medium Grid 3 Accent 5"/>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2EAF1" w:themeFill="accent5"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Gemiddeldraster3-accent6">
    <w:name w:val="Medium Grid 3 Accent 6"/>
    <w:basedOn w:val="Standaardtabe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FDE4D0" w:themeFill="accent6"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Donkerelijst">
    <w:name w:val="Dark List"/>
    <w:basedOn w:val="Standaardtabe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onkerelijst-accent1">
    <w:name w:val="Dark List Accent 1"/>
    <w:basedOn w:val="Standaardtabe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onkerelijst-accent2">
    <w:name w:val="Dark List Accent 2"/>
    <w:basedOn w:val="Standaardtabe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onkerelijst-accent3">
    <w:name w:val="Dark List Accent 3"/>
    <w:basedOn w:val="Standaardtabe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onkerelijst-accent4">
    <w:name w:val="Dark List Accent 4"/>
    <w:basedOn w:val="Standaardtabe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onkerelijst-accent5">
    <w:name w:val="Dark List Accent 5"/>
    <w:basedOn w:val="Standaardtabe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onkerelijst-accent6">
    <w:name w:val="Dark List Accent 6"/>
    <w:basedOn w:val="Standaardtabe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Kleurrijkearcering">
    <w:name w:val="Colorful Shading"/>
    <w:basedOn w:val="Standaardtabe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themeShade="99"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leurrijkearcering-accent1">
    <w:name w:val="Colorful Shading Accent 1"/>
    <w:basedOn w:val="Standaardtabe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themeShade="99"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Kleurrijkearcering-accent2">
    <w:name w:val="Colorful Shading Accent 2"/>
    <w:basedOn w:val="Standaardtabe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themeShade="99"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Kleurrijkearcering-accent3">
    <w:name w:val="Colorful Shading Accent 3"/>
    <w:basedOn w:val="Standaardtabel"/>
    <w:uiPriority w:val="71"/>
    <w:rsid w:val="00CB0664"/>
    <w:pPr>
      <w:spacing w:after="0" w:line="240" w:lineRule="auto"/>
    </w:pPr>
    <w:rPr>
      <w:color w:val="000000" w:themeColor="text1"/>
    </w:rPr>
    <w:tblPr>
      <w:tblStyleRowBandSize w:val="1"/>
      <w:tblStyleColBandSize w:val="1"/>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themeShade="99"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Kleurrijkearcering-accent4">
    <w:name w:val="Colorful Shading Accent 4"/>
    <w:basedOn w:val="Standaardtabel"/>
    <w:uiPriority w:val="71"/>
    <w:rsid w:val="00CB0664"/>
    <w:pPr>
      <w:spacing w:after="0" w:line="240" w:lineRule="auto"/>
    </w:pPr>
    <w:rPr>
      <w:color w:val="000000" w:themeColor="text1"/>
    </w:rPr>
    <w:tblPr>
      <w:tblStyleRowBandSize w:val="1"/>
      <w:tblStyleColBandSize w:val="1"/>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themeShade="99"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Kleurrijkearcering-accent5">
    <w:name w:val="Colorful Shading Accent 5"/>
    <w:basedOn w:val="Standaardtabel"/>
    <w:uiPriority w:val="71"/>
    <w:rsid w:val="00CB0664"/>
    <w:pPr>
      <w:spacing w:after="0" w:line="240" w:lineRule="auto"/>
    </w:pPr>
    <w:rPr>
      <w:color w:val="000000" w:themeColor="text1"/>
    </w:rPr>
    <w:tblPr>
      <w:tblStyleRowBandSize w:val="1"/>
      <w:tblStyleColBandSize w:val="1"/>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themeShade="99"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Kleurrijkearcering-accent6">
    <w:name w:val="Colorful Shading Accent 6"/>
    <w:basedOn w:val="Standaardtabel"/>
    <w:uiPriority w:val="71"/>
    <w:rsid w:val="00CB0664"/>
    <w:pPr>
      <w:spacing w:after="0" w:line="240" w:lineRule="auto"/>
    </w:pPr>
    <w:rPr>
      <w:color w:val="000000" w:themeColor="text1"/>
    </w:rPr>
    <w:tblPr>
      <w:tblStyleRowBandSize w:val="1"/>
      <w:tblStyleColBandSize w:val="1"/>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themeShade="99"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Kleurrijkelijst">
    <w:name w:val="Colorful List"/>
    <w:basedOn w:val="Standaardtabe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leurrijkelijst-accent1">
    <w:name w:val="Colorful List Accent 1"/>
    <w:basedOn w:val="Standaardtabe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Kleurrijkelijst-accent2">
    <w:name w:val="Colorful List Accent 2"/>
    <w:basedOn w:val="Standaardtabe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Kleurrijkelijst-accent3">
    <w:name w:val="Colorful List Accent 3"/>
    <w:basedOn w:val="Standaardtabe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Kleurrijkelijst-accent4">
    <w:name w:val="Colorful List Accent 4"/>
    <w:basedOn w:val="Standaardtabe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Kleurrijkelijst-accent5">
    <w:name w:val="Colorful List Accent 5"/>
    <w:basedOn w:val="Standaardtabe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Kleurrijkelijst-accent6">
    <w:name w:val="Colorful List Accent 6"/>
    <w:basedOn w:val="Standaardtabe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leurrijkraster">
    <w:name w:val="Colorful Grid"/>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leurrijkraster-accent1">
    <w:name w:val="Colorful Grid Accent 1"/>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leurrijkraster-accent2">
    <w:name w:val="Colorful Grid Accent 2"/>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leurrijkraster-accent3">
    <w:name w:val="Colorful Grid Accent 3"/>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leurrijkraster-accent4">
    <w:name w:val="Colorful Grid Accent 4"/>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leurrijkraster-accent5">
    <w:name w:val="Colorful Grid Accent 5"/>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leurrijkraster-accent6">
    <w:name w:val="Colorful Grid Accent 6"/>
    <w:basedOn w:val="Standaardtabe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tyles" Target="styles.xml" Id="rId3" /><Relationship Type="http://schemas.openxmlformats.org/officeDocument/2006/relationships/theme" Target="theme/theme1.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ntTable" Target="fontTable.xml" Id="rId6" /><Relationship Type="http://schemas.openxmlformats.org/officeDocument/2006/relationships/webSettings" Target="webSettings.xml" Id="rId5" /><Relationship Type="http://schemas.openxmlformats.org/officeDocument/2006/relationships/customXml" Target="../customXml/item4.xml" Id="rId10" /><Relationship Type="http://schemas.openxmlformats.org/officeDocument/2006/relationships/settings" Target="settings.xml" Id="rId4" /><Relationship Type="http://schemas.openxmlformats.org/officeDocument/2006/relationships/customXml" Target="../customXml/item3.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7777CC2DAA5674A98EFF9E93CB8E2D1" ma:contentTypeVersion="4" ma:contentTypeDescription="Een nieuw document maken." ma:contentTypeScope="" ma:versionID="506775178f742b954cbb1c8f4748201e">
  <xsd:schema xmlns:xsd="http://www.w3.org/2001/XMLSchema" xmlns:xs="http://www.w3.org/2001/XMLSchema" xmlns:p="http://schemas.microsoft.com/office/2006/metadata/properties" xmlns:ns2="df498632-48dd-4b70-a6fb-bb3a966064a9" targetNamespace="http://schemas.microsoft.com/office/2006/metadata/properties" ma:root="true" ma:fieldsID="85ac7ac4be01d5deaa74d8fb0eef68de" ns2:_="">
    <xsd:import namespace="df498632-48dd-4b70-a6fb-bb3a966064a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498632-48dd-4b70-a6fb-bb3a966064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2.xml><?xml version="1.0" encoding="utf-8"?>
<ds:datastoreItem xmlns:ds="http://schemas.openxmlformats.org/officeDocument/2006/customXml" ds:itemID="{981241EB-E4B6-464B-9EE1-0DD6EB52A65B}"/>
</file>

<file path=customXml/itemProps3.xml><?xml version="1.0" encoding="utf-8"?>
<ds:datastoreItem xmlns:ds="http://schemas.openxmlformats.org/officeDocument/2006/customXml" ds:itemID="{84DD535A-C150-4C8C-9554-71822D9B4654}"/>
</file>

<file path=customXml/itemProps4.xml><?xml version="1.0" encoding="utf-8"?>
<ds:datastoreItem xmlns:ds="http://schemas.openxmlformats.org/officeDocument/2006/customXml" ds:itemID="{F5D3508C-CF4A-4A28-AC84-7DE2A2CC2A8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python-docx</dc:creator>
  <keywords/>
  <dc:description>generated by python-docx</dc:description>
  <lastModifiedBy>Winnie Verolme</lastModifiedBy>
  <revision>3</revision>
  <dcterms:created xsi:type="dcterms:W3CDTF">2025-11-17T16:44:00.0000000Z</dcterms:created>
  <dcterms:modified xsi:type="dcterms:W3CDTF">2026-01-09T13:21:35.8630293Z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0x01010047777CC2DAA5674A98EFF9E93CB8E2D1</vt:lpwstr>
  </property>
</Properties>
</file>